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58" w:rsidRPr="00875972" w:rsidRDefault="002D1F41" w:rsidP="002D1F41">
      <w:pPr>
        <w:ind w:firstLine="720"/>
        <w:jc w:val="both"/>
        <w:rPr>
          <w:rFonts w:ascii="Palatino" w:hAnsi="Palatino"/>
          <w:b/>
          <w:color w:val="000000"/>
          <w:sz w:val="44"/>
          <w:szCs w:val="44"/>
        </w:rPr>
      </w:pPr>
      <w:r>
        <w:rPr>
          <w:rFonts w:ascii="Palatino" w:hAnsi="Palatino"/>
          <w:b/>
          <w:color w:val="000000"/>
          <w:sz w:val="44"/>
          <w:szCs w:val="44"/>
        </w:rPr>
        <w:t xml:space="preserve">   </w:t>
      </w:r>
      <w:r w:rsidR="00FB7C5A">
        <w:rPr>
          <w:rFonts w:ascii="Palatino" w:hAnsi="Palatino"/>
          <w:b/>
          <w:color w:val="000000"/>
          <w:sz w:val="44"/>
          <w:szCs w:val="44"/>
        </w:rPr>
        <w:t xml:space="preserve">Integrated Pest Management </w:t>
      </w:r>
      <w:r w:rsidR="005B4B58" w:rsidRPr="00875972">
        <w:rPr>
          <w:rFonts w:ascii="Palatino" w:hAnsi="Palatino"/>
          <w:b/>
          <w:color w:val="000000"/>
          <w:sz w:val="44"/>
          <w:szCs w:val="44"/>
        </w:rPr>
        <w:t>Plan</w:t>
      </w:r>
    </w:p>
    <w:p w:rsidR="005B4B58" w:rsidRDefault="00A44216" w:rsidP="00A44216">
      <w:pPr>
        <w:ind w:left="3600"/>
        <w:jc w:val="both"/>
        <w:rPr>
          <w:rFonts w:ascii="Palatino" w:hAnsi="Palatino"/>
          <w:color w:val="000000"/>
        </w:rPr>
      </w:pPr>
      <w:r>
        <w:rPr>
          <w:rFonts w:ascii="Palatino" w:hAnsi="Palatino"/>
          <w:color w:val="000000"/>
        </w:rPr>
        <w:t xml:space="preserve">         for</w:t>
      </w:r>
    </w:p>
    <w:p w:rsidR="00A44216" w:rsidRDefault="00A44216" w:rsidP="002D1F41">
      <w:pPr>
        <w:ind w:left="2160" w:firstLine="720"/>
        <w:jc w:val="both"/>
        <w:rPr>
          <w:rFonts w:ascii="Palatino" w:hAnsi="Palatino"/>
          <w:b/>
        </w:rPr>
      </w:pPr>
    </w:p>
    <w:p w:rsidR="005B4B58" w:rsidRPr="00A44216" w:rsidRDefault="005B4B58" w:rsidP="002D1F41">
      <w:pPr>
        <w:ind w:left="2160" w:firstLine="720"/>
        <w:jc w:val="both"/>
        <w:rPr>
          <w:rFonts w:ascii="Palatino" w:hAnsi="Palatino"/>
          <w:b/>
          <w:color w:val="FF0000"/>
        </w:rPr>
      </w:pPr>
      <w:r w:rsidRPr="00A44216">
        <w:rPr>
          <w:rFonts w:ascii="Palatino" w:hAnsi="Palatino"/>
          <w:b/>
          <w:color w:val="FF0000"/>
        </w:rPr>
        <w:t>YOUR FACILITY NAME HERE</w:t>
      </w:r>
    </w:p>
    <w:p w:rsidR="005B4B58" w:rsidRDefault="005B4B58" w:rsidP="002D1F41">
      <w:pPr>
        <w:jc w:val="both"/>
        <w:rPr>
          <w:rFonts w:ascii="Palatino" w:hAnsi="Palatino"/>
          <w:b/>
        </w:rPr>
      </w:pPr>
    </w:p>
    <w:p w:rsidR="005B4B58" w:rsidRPr="00A44216" w:rsidRDefault="005B4B58" w:rsidP="002D1F41">
      <w:pPr>
        <w:jc w:val="both"/>
        <w:rPr>
          <w:rFonts w:ascii="Palatino" w:hAnsi="Palatino"/>
          <w:color w:val="FF0000"/>
        </w:rPr>
      </w:pPr>
      <w:r w:rsidRPr="00A44216">
        <w:rPr>
          <w:rFonts w:ascii="Palatino" w:hAnsi="Palatino"/>
          <w:color w:val="FF0000"/>
        </w:rPr>
        <w:t>FACILITY NAME</w:t>
      </w:r>
    </w:p>
    <w:p w:rsidR="005B4B58" w:rsidRPr="00A44216" w:rsidRDefault="00875972" w:rsidP="002D1F41">
      <w:pPr>
        <w:jc w:val="both"/>
        <w:rPr>
          <w:rFonts w:ascii="Palatino" w:hAnsi="Palatino"/>
          <w:color w:val="FF0000"/>
        </w:rPr>
      </w:pPr>
      <w:r w:rsidRPr="00A44216">
        <w:rPr>
          <w:rFonts w:ascii="Palatino" w:hAnsi="Palatino"/>
          <w:color w:val="FF0000"/>
        </w:rPr>
        <w:t>CITY, ST ZIP</w:t>
      </w:r>
    </w:p>
    <w:p w:rsidR="005B4B58" w:rsidRPr="00A44216" w:rsidRDefault="00FB7C5A" w:rsidP="002D1F41">
      <w:pPr>
        <w:jc w:val="both"/>
        <w:rPr>
          <w:rFonts w:ascii="Palatino" w:hAnsi="Palatino"/>
          <w:color w:val="FF0000"/>
        </w:rPr>
      </w:pPr>
      <w:r w:rsidRPr="00A44216">
        <w:rPr>
          <w:rFonts w:ascii="Palatino" w:hAnsi="Palatino"/>
          <w:color w:val="FF0000"/>
        </w:rPr>
        <w:t>PHONE</w:t>
      </w:r>
    </w:p>
    <w:p w:rsidR="005B4B58" w:rsidRDefault="005B4B58" w:rsidP="002D1F41">
      <w:pPr>
        <w:jc w:val="both"/>
        <w:rPr>
          <w:rFonts w:ascii="Palatino" w:hAnsi="Palatino"/>
          <w:u w:val="single"/>
        </w:rPr>
      </w:pPr>
    </w:p>
    <w:p w:rsidR="005B4B58" w:rsidRDefault="005B4B58" w:rsidP="002D1F41">
      <w:pPr>
        <w:jc w:val="both"/>
        <w:rPr>
          <w:rFonts w:ascii="Palatino" w:hAnsi="Palatino"/>
          <w:u w:val="single"/>
        </w:rPr>
      </w:pPr>
      <w:r>
        <w:rPr>
          <w:rFonts w:ascii="Palatino" w:hAnsi="Palatino"/>
          <w:u w:val="single"/>
        </w:rPr>
        <w:t>INTRODUCTION</w:t>
      </w: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>Pests are populations of living organism (</w:t>
      </w:r>
      <w:r w:rsidR="0024292C">
        <w:rPr>
          <w:rFonts w:ascii="Palatino" w:hAnsi="Palatino"/>
        </w:rPr>
        <w:t xml:space="preserve">rodents, insects, animals </w:t>
      </w:r>
      <w:r>
        <w:rPr>
          <w:rFonts w:ascii="Palatino" w:hAnsi="Palatino"/>
        </w:rPr>
        <w:t xml:space="preserve">or microorganism) that interfere with use of </w:t>
      </w:r>
      <w:r w:rsidR="0024292C">
        <w:rPr>
          <w:rFonts w:ascii="Palatino" w:hAnsi="Palatino"/>
        </w:rPr>
        <w:t>retail foodservice establishments</w:t>
      </w:r>
      <w:r>
        <w:rPr>
          <w:rFonts w:ascii="Palatino" w:hAnsi="Palatino"/>
        </w:rPr>
        <w:t xml:space="preserve"> and other facilities for human purposes. 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>Integrated Pest Management (IPM) is an approach that establishes a</w:t>
      </w:r>
      <w:r w:rsidR="0024292C">
        <w:rPr>
          <w:rFonts w:ascii="Palatino" w:hAnsi="Palatino"/>
        </w:rPr>
        <w:t>n</w:t>
      </w:r>
      <w:r>
        <w:rPr>
          <w:rFonts w:ascii="Palatino" w:hAnsi="Palatino"/>
        </w:rPr>
        <w:t xml:space="preserve"> approach to managing pests by combining </w:t>
      </w:r>
      <w:r w:rsidR="0024292C">
        <w:rPr>
          <w:rFonts w:ascii="Palatino" w:hAnsi="Palatino"/>
        </w:rPr>
        <w:t xml:space="preserve">physical, chemical, </w:t>
      </w:r>
      <w:r>
        <w:rPr>
          <w:rFonts w:ascii="Palatino" w:hAnsi="Palatino"/>
        </w:rPr>
        <w:t xml:space="preserve">biological, </w:t>
      </w:r>
      <w:r w:rsidR="0024292C">
        <w:rPr>
          <w:rFonts w:ascii="Palatino" w:hAnsi="Palatino"/>
        </w:rPr>
        <w:t xml:space="preserve">or other procedures and </w:t>
      </w:r>
      <w:r>
        <w:rPr>
          <w:rFonts w:ascii="Palatino" w:hAnsi="Palatino"/>
        </w:rPr>
        <w:t>tools in a way that minimizes health</w:t>
      </w:r>
      <w:r w:rsidR="0024292C">
        <w:rPr>
          <w:rFonts w:ascii="Palatino" w:hAnsi="Palatino"/>
        </w:rPr>
        <w:t xml:space="preserve">, </w:t>
      </w:r>
      <w:r>
        <w:rPr>
          <w:rFonts w:ascii="Palatino" w:hAnsi="Palatino"/>
        </w:rPr>
        <w:t>environmental</w:t>
      </w:r>
      <w:r w:rsidR="0024292C">
        <w:rPr>
          <w:rFonts w:ascii="Palatino" w:hAnsi="Palatino"/>
        </w:rPr>
        <w:t xml:space="preserve"> and economic </w:t>
      </w:r>
      <w:r>
        <w:rPr>
          <w:rFonts w:ascii="Palatino" w:hAnsi="Palatino"/>
        </w:rPr>
        <w:t xml:space="preserve">risks. 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has adopted this Integrated Pest Management Plan for the buildings and grounds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</w:t>
      </w:r>
      <w:r w:rsidR="0024292C">
        <w:rPr>
          <w:rFonts w:ascii="Palatino" w:hAnsi="Palatino"/>
        </w:rPr>
        <w:t>operates/</w:t>
      </w:r>
      <w:r>
        <w:rPr>
          <w:rFonts w:ascii="Palatino" w:hAnsi="Palatino"/>
        </w:rPr>
        <w:t xml:space="preserve">manages. The plan outlines procedures to be followed to protect the health and safety of staff, </w:t>
      </w:r>
      <w:r w:rsidR="00FB7C5A">
        <w:rPr>
          <w:rFonts w:ascii="Palatino" w:hAnsi="Palatino"/>
        </w:rPr>
        <w:t>patrons</w:t>
      </w:r>
      <w:r>
        <w:rPr>
          <w:rFonts w:ascii="Palatino" w:hAnsi="Palatino"/>
        </w:rPr>
        <w:t xml:space="preserve"> </w:t>
      </w:r>
      <w:r w:rsidR="0024292C">
        <w:rPr>
          <w:rFonts w:ascii="Palatino" w:hAnsi="Palatino"/>
        </w:rPr>
        <w:t xml:space="preserve">and the general public </w:t>
      </w:r>
      <w:r>
        <w:rPr>
          <w:rFonts w:ascii="Palatino" w:hAnsi="Palatino"/>
        </w:rPr>
        <w:t xml:space="preserve">from pest and pesticide hazards. The plan is designed to voluntarily comply with regulations promulgated by the </w:t>
      </w:r>
      <w:r w:rsidR="0024292C">
        <w:rPr>
          <w:rFonts w:ascii="Palatino" w:hAnsi="Palatino"/>
        </w:rPr>
        <w:t>various Florida health departments and regulatory authorities for</w:t>
      </w:r>
      <w:r>
        <w:rPr>
          <w:rFonts w:ascii="Palatino" w:hAnsi="Palatino"/>
        </w:rPr>
        <w:t xml:space="preserve"> </w:t>
      </w:r>
      <w:r w:rsidR="00FB7C5A">
        <w:rPr>
          <w:rFonts w:ascii="Palatino" w:hAnsi="Palatino"/>
        </w:rPr>
        <w:t>food service establishments</w:t>
      </w:r>
      <w:r w:rsidR="0024292C">
        <w:rPr>
          <w:rFonts w:ascii="Palatino" w:hAnsi="Palatino"/>
        </w:rPr>
        <w:t xml:space="preserve"> and other publically accessible buildings</w:t>
      </w:r>
      <w:r>
        <w:rPr>
          <w:rFonts w:ascii="Palatino" w:hAnsi="Palatino"/>
        </w:rPr>
        <w:t>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>Objectives of this IPM plan include</w:t>
      </w:r>
      <w:r w:rsidR="0024292C">
        <w:rPr>
          <w:rFonts w:ascii="Palatino" w:hAnsi="Palatino"/>
        </w:rPr>
        <w:t xml:space="preserve"> but are not limited to</w:t>
      </w:r>
      <w:r>
        <w:rPr>
          <w:rFonts w:ascii="Palatino" w:hAnsi="Palatino"/>
        </w:rPr>
        <w:t>:</w:t>
      </w:r>
    </w:p>
    <w:p w:rsidR="005B4B58" w:rsidRDefault="005B4B58" w:rsidP="002D1F41">
      <w:pPr>
        <w:numPr>
          <w:ilvl w:val="0"/>
          <w:numId w:val="3"/>
        </w:numPr>
        <w:jc w:val="both"/>
        <w:rPr>
          <w:rFonts w:ascii="Palatino" w:hAnsi="Palatino"/>
        </w:rPr>
      </w:pPr>
      <w:r>
        <w:rPr>
          <w:rFonts w:ascii="Palatino" w:hAnsi="Palatino"/>
        </w:rPr>
        <w:t>Elimination of significant threats caused by pests to the health and safety public.</w:t>
      </w:r>
    </w:p>
    <w:p w:rsidR="005B4B58" w:rsidRDefault="005B4B58" w:rsidP="002D1F41">
      <w:pPr>
        <w:numPr>
          <w:ilvl w:val="0"/>
          <w:numId w:val="3"/>
        </w:numPr>
        <w:jc w:val="both"/>
        <w:rPr>
          <w:rFonts w:ascii="Palatino" w:hAnsi="Palatino"/>
        </w:rPr>
      </w:pPr>
      <w:r>
        <w:rPr>
          <w:rFonts w:ascii="Palatino" w:hAnsi="Palatino"/>
        </w:rPr>
        <w:t>Prevention of loss or damage to structures or property by pests.</w:t>
      </w:r>
    </w:p>
    <w:p w:rsidR="005B4B58" w:rsidRDefault="005B4B58" w:rsidP="002D1F41">
      <w:pPr>
        <w:numPr>
          <w:ilvl w:val="0"/>
          <w:numId w:val="3"/>
        </w:num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Protection of environmental quality inside and outside </w:t>
      </w:r>
      <w:r w:rsidR="0024292C">
        <w:rPr>
          <w:rFonts w:ascii="Palatino" w:hAnsi="Palatino"/>
        </w:rPr>
        <w:t xml:space="preserve">applicable </w:t>
      </w:r>
      <w:r>
        <w:rPr>
          <w:rFonts w:ascii="Palatino" w:hAnsi="Palatino"/>
        </w:rPr>
        <w:t xml:space="preserve">buildings. 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This IPM plan will be stored in the office of the </w:t>
      </w:r>
      <w:r w:rsidR="0024292C">
        <w:rPr>
          <w:rFonts w:ascii="Palatino" w:hAnsi="Palatino"/>
        </w:rPr>
        <w:t>o</w:t>
      </w:r>
      <w:r w:rsidR="00FB7C5A">
        <w:rPr>
          <w:rFonts w:ascii="Palatino" w:hAnsi="Palatino"/>
        </w:rPr>
        <w:t xml:space="preserve">wner/operator, GM or </w:t>
      </w:r>
      <w:r>
        <w:rPr>
          <w:rFonts w:ascii="Palatino" w:hAnsi="Palatino"/>
        </w:rPr>
        <w:t>IPM Coordinator.</w:t>
      </w:r>
    </w:p>
    <w:p w:rsidR="005B4B58" w:rsidRDefault="005B4B58" w:rsidP="002D1F41">
      <w:pPr>
        <w:jc w:val="both"/>
        <w:rPr>
          <w:rFonts w:ascii="Palatino" w:hAnsi="Palatino"/>
          <w:u w:val="single"/>
        </w:rPr>
      </w:pPr>
    </w:p>
    <w:p w:rsidR="005B4B58" w:rsidRDefault="005B4B58" w:rsidP="002D1F41">
      <w:pPr>
        <w:jc w:val="both"/>
        <w:rPr>
          <w:rFonts w:ascii="Palatino" w:hAnsi="Palatino"/>
          <w:u w:val="single"/>
        </w:rPr>
      </w:pPr>
      <w:r>
        <w:rPr>
          <w:rFonts w:ascii="Palatino" w:hAnsi="Palatino"/>
          <w:u w:val="single"/>
        </w:rPr>
        <w:t>IPM COORDINATOR</w:t>
      </w: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The </w:t>
      </w:r>
      <w:r w:rsidR="00FB7C5A">
        <w:rPr>
          <w:rFonts w:ascii="Palatino" w:hAnsi="Palatino"/>
        </w:rPr>
        <w:t>General Manager, Person in Charge</w:t>
      </w:r>
      <w:r>
        <w:rPr>
          <w:rFonts w:ascii="Palatino" w:hAnsi="Palatino"/>
        </w:rPr>
        <w:t xml:space="preserve"> or designee shall be </w:t>
      </w:r>
      <w:r w:rsidRPr="00A44216">
        <w:rPr>
          <w:rFonts w:ascii="Palatino" w:hAnsi="Palatino"/>
          <w:color w:val="FF0000"/>
        </w:rPr>
        <w:t>YOUR FACILITY NAME HERE’S</w:t>
      </w:r>
      <w:r>
        <w:rPr>
          <w:rFonts w:ascii="Palatino" w:hAnsi="Palatino"/>
        </w:rPr>
        <w:t xml:space="preserve"> IPM Coordinator and be responsible to implement the IPM plan and to coordinate pest management-related communications between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, its </w:t>
      </w:r>
      <w:r w:rsidR="00FB7C5A">
        <w:rPr>
          <w:rFonts w:ascii="Palatino" w:hAnsi="Palatino"/>
        </w:rPr>
        <w:t xml:space="preserve">contracted pest control provider, </w:t>
      </w:r>
      <w:r>
        <w:rPr>
          <w:rFonts w:ascii="Palatino" w:hAnsi="Palatino"/>
        </w:rPr>
        <w:t xml:space="preserve">landlords, </w:t>
      </w:r>
      <w:r w:rsidR="00FB7C5A">
        <w:rPr>
          <w:rFonts w:ascii="Palatino" w:hAnsi="Palatino"/>
        </w:rPr>
        <w:t xml:space="preserve">other </w:t>
      </w:r>
      <w:r>
        <w:rPr>
          <w:rFonts w:ascii="Palatino" w:hAnsi="Palatino"/>
        </w:rPr>
        <w:t>service providers</w:t>
      </w:r>
      <w:r w:rsidR="00FB7C5A">
        <w:rPr>
          <w:rFonts w:ascii="Palatino" w:hAnsi="Palatino"/>
        </w:rPr>
        <w:t xml:space="preserve"> and </w:t>
      </w:r>
      <w:r>
        <w:rPr>
          <w:rFonts w:ascii="Palatino" w:hAnsi="Palatino"/>
        </w:rPr>
        <w:t>staff.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  <w:u w:val="single"/>
        </w:rPr>
      </w:pPr>
      <w:r>
        <w:rPr>
          <w:rFonts w:ascii="Palatino" w:hAnsi="Palatino"/>
          <w:u w:val="single"/>
        </w:rPr>
        <w:t>POSTING AND NOTIFICATION OF PESTICIDE APPLICATIONS</w:t>
      </w: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The IPM Coordinator shall be responsible to notify </w:t>
      </w:r>
      <w:r w:rsidR="00FB7C5A">
        <w:rPr>
          <w:rFonts w:ascii="Palatino" w:hAnsi="Palatino"/>
        </w:rPr>
        <w:t>all staff</w:t>
      </w:r>
      <w:r>
        <w:rPr>
          <w:rFonts w:ascii="Palatino" w:hAnsi="Palatino"/>
        </w:rPr>
        <w:t xml:space="preserve"> of the procedures for </w:t>
      </w:r>
      <w:r w:rsidR="00FB7C5A">
        <w:rPr>
          <w:rFonts w:ascii="Palatino" w:hAnsi="Palatino"/>
        </w:rPr>
        <w:t xml:space="preserve">and dates/times of </w:t>
      </w:r>
      <w:r>
        <w:rPr>
          <w:rFonts w:ascii="Palatino" w:hAnsi="Palatino"/>
        </w:rPr>
        <w:t>planned and emergency applications of pesticides in facility buildings and on facility grounds.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When pesticide applications are scheduled in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-managed buildings or on grounds,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Service Providers and staff shall provide notification in accordance with </w:t>
      </w:r>
      <w:r w:rsidR="00FB7C5A">
        <w:rPr>
          <w:rFonts w:ascii="Palatino" w:hAnsi="Palatino"/>
        </w:rPr>
        <w:t xml:space="preserve">applicable </w:t>
      </w:r>
      <w:r>
        <w:rPr>
          <w:rFonts w:ascii="Palatino" w:hAnsi="Palatino"/>
        </w:rPr>
        <w:t>law, including: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numPr>
          <w:ilvl w:val="0"/>
          <w:numId w:val="1"/>
        </w:numPr>
        <w:jc w:val="both"/>
        <w:rPr>
          <w:rFonts w:ascii="Palatino" w:hAnsi="Palatino"/>
        </w:rPr>
      </w:pPr>
      <w:r>
        <w:rPr>
          <w:rFonts w:ascii="Palatino" w:hAnsi="Palatino"/>
        </w:rPr>
        <w:t>Posting a pest control information sign with the date, time and location of the application and the product applied in an appropriate area and including contact information for additional details.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numPr>
          <w:ilvl w:val="0"/>
          <w:numId w:val="1"/>
        </w:numPr>
        <w:jc w:val="both"/>
        <w:rPr>
          <w:rFonts w:ascii="Palatino" w:hAnsi="Palatino"/>
        </w:rPr>
      </w:pPr>
      <w:r>
        <w:rPr>
          <w:rFonts w:ascii="Palatino" w:hAnsi="Palatino"/>
        </w:rPr>
        <w:t>Providing this information to all individuals working in the building.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numPr>
          <w:ilvl w:val="0"/>
          <w:numId w:val="1"/>
        </w:numPr>
        <w:jc w:val="both"/>
        <w:rPr>
          <w:rFonts w:ascii="Palatino" w:hAnsi="Palatino"/>
        </w:rPr>
      </w:pPr>
      <w:r>
        <w:rPr>
          <w:rFonts w:ascii="Palatino" w:hAnsi="Palatino"/>
        </w:rPr>
        <w:lastRenderedPageBreak/>
        <w:t xml:space="preserve">Providing this information to all </w:t>
      </w:r>
      <w:r w:rsidR="00FB7C5A">
        <w:rPr>
          <w:rFonts w:ascii="Palatino" w:hAnsi="Palatino"/>
        </w:rPr>
        <w:t>staff or patrons</w:t>
      </w:r>
      <w:r>
        <w:rPr>
          <w:rFonts w:ascii="Palatino" w:hAnsi="Palatino"/>
        </w:rPr>
        <w:t xml:space="preserve"> who have requested notification of individual applications of pesticides.</w:t>
      </w:r>
    </w:p>
    <w:p w:rsidR="009754B7" w:rsidRDefault="009754B7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Where pests pose an immediate threat to the health and safety of </w:t>
      </w:r>
      <w:r w:rsidR="0024292C">
        <w:rPr>
          <w:rFonts w:ascii="Palatino" w:hAnsi="Palatino"/>
        </w:rPr>
        <w:t xml:space="preserve">staff </w:t>
      </w:r>
      <w:r w:rsidR="00FB7C5A">
        <w:rPr>
          <w:rFonts w:ascii="Palatino" w:hAnsi="Palatino"/>
        </w:rPr>
        <w:t>or patrons</w:t>
      </w:r>
      <w:r>
        <w:rPr>
          <w:rFonts w:ascii="Palatino" w:hAnsi="Palatino"/>
        </w:rPr>
        <w:t xml:space="preserve">,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may authorize an emergency pesticide application and shall notify any </w:t>
      </w:r>
      <w:r w:rsidR="00FB7C5A">
        <w:rPr>
          <w:rFonts w:ascii="Palatino" w:hAnsi="Palatino"/>
        </w:rPr>
        <w:t>person</w:t>
      </w:r>
      <w:r>
        <w:rPr>
          <w:rFonts w:ascii="Palatino" w:hAnsi="Palatino"/>
        </w:rPr>
        <w:t xml:space="preserve"> who has requested such notification.  Disinfectants, anti-microbials and self-contained or gel-type pesticide baits applied in inaccessible areas </w:t>
      </w:r>
      <w:r w:rsidR="00FB7C5A">
        <w:rPr>
          <w:rFonts w:ascii="Palatino" w:hAnsi="Palatino"/>
        </w:rPr>
        <w:t>may be</w:t>
      </w:r>
      <w:r>
        <w:rPr>
          <w:rFonts w:ascii="Palatino" w:hAnsi="Palatino"/>
        </w:rPr>
        <w:t xml:space="preserve"> exempt from posting</w:t>
      </w:r>
      <w:r w:rsidR="00FB7C5A">
        <w:rPr>
          <w:rFonts w:ascii="Palatino" w:hAnsi="Palatino"/>
        </w:rPr>
        <w:t xml:space="preserve"> or </w:t>
      </w:r>
      <w:r>
        <w:rPr>
          <w:rFonts w:ascii="Palatino" w:hAnsi="Palatino"/>
        </w:rPr>
        <w:t xml:space="preserve">notification. 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  <w:u w:val="single"/>
        </w:rPr>
      </w:pPr>
      <w:r>
        <w:rPr>
          <w:rFonts w:ascii="Palatino" w:hAnsi="Palatino"/>
          <w:u w:val="single"/>
        </w:rPr>
        <w:t>RECORD KEEPING &amp; PUBLIC ACCESS TO INFORMATION</w:t>
      </w:r>
    </w:p>
    <w:p w:rsidR="005B4B58" w:rsidRDefault="005B4B58" w:rsidP="002D1F41">
      <w:pPr>
        <w:jc w:val="both"/>
        <w:rPr>
          <w:rFonts w:ascii="Palatino" w:hAnsi="Palatino"/>
        </w:rPr>
      </w:pP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will maintain records of all Service Provider visits and pest control treatments for at least three (3) years. Information regarding pest management activities </w:t>
      </w:r>
      <w:r w:rsidR="00FB7C5A">
        <w:rPr>
          <w:rFonts w:ascii="Palatino" w:hAnsi="Palatino"/>
        </w:rPr>
        <w:t xml:space="preserve">may </w:t>
      </w:r>
      <w:r>
        <w:rPr>
          <w:rFonts w:ascii="Palatino" w:hAnsi="Palatino"/>
        </w:rPr>
        <w:t>be made available</w:t>
      </w:r>
      <w:r w:rsidR="00FB7C5A">
        <w:rPr>
          <w:rFonts w:ascii="Palatino" w:hAnsi="Palatino"/>
        </w:rPr>
        <w:t xml:space="preserve">, at </w:t>
      </w:r>
      <w:r w:rsidR="009754B7">
        <w:rPr>
          <w:rFonts w:ascii="Palatino" w:hAnsi="Palatino"/>
        </w:rPr>
        <w:t>management’s</w:t>
      </w:r>
      <w:r w:rsidR="00FB7C5A">
        <w:rPr>
          <w:rFonts w:ascii="Palatino" w:hAnsi="Palatino"/>
        </w:rPr>
        <w:t xml:space="preserve"> discretion,</w:t>
      </w:r>
      <w:r>
        <w:rPr>
          <w:rFonts w:ascii="Palatino" w:hAnsi="Palatino"/>
        </w:rPr>
        <w:t xml:space="preserve"> to the </w:t>
      </w:r>
      <w:r w:rsidR="0024292C">
        <w:rPr>
          <w:rFonts w:ascii="Palatino" w:hAnsi="Palatino"/>
        </w:rPr>
        <w:t xml:space="preserve">staff or general </w:t>
      </w:r>
      <w:r>
        <w:rPr>
          <w:rFonts w:ascii="Palatino" w:hAnsi="Palatino"/>
        </w:rPr>
        <w:t xml:space="preserve">public at the </w:t>
      </w:r>
      <w:r w:rsidRPr="00A44216">
        <w:rPr>
          <w:rFonts w:ascii="Palatino" w:hAnsi="Palatino"/>
          <w:color w:val="FF0000"/>
        </w:rPr>
        <w:t>YOUR FACILITY NAME HERE’s</w:t>
      </w:r>
      <w:r>
        <w:rPr>
          <w:rFonts w:ascii="Palatino" w:hAnsi="Palatino"/>
        </w:rPr>
        <w:t xml:space="preserve"> </w:t>
      </w:r>
      <w:r w:rsidR="0024292C">
        <w:rPr>
          <w:rFonts w:ascii="Palatino" w:hAnsi="Palatino"/>
        </w:rPr>
        <w:t>designated location</w:t>
      </w:r>
      <w:r>
        <w:rPr>
          <w:rFonts w:ascii="Palatino" w:hAnsi="Palatino"/>
        </w:rPr>
        <w:t xml:space="preserve">. </w:t>
      </w:r>
    </w:p>
    <w:p w:rsidR="00FB7C5A" w:rsidRDefault="00FB7C5A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  <w:u w:val="single"/>
        </w:rPr>
      </w:pPr>
      <w:r>
        <w:rPr>
          <w:rFonts w:ascii="Palatino" w:hAnsi="Palatino"/>
          <w:u w:val="single"/>
        </w:rPr>
        <w:t>TRAINING</w:t>
      </w: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>A</w:t>
      </w:r>
      <w:r w:rsidR="0024292C">
        <w:rPr>
          <w:rFonts w:ascii="Palatino" w:hAnsi="Palatino"/>
        </w:rPr>
        <w:t>ll</w:t>
      </w:r>
      <w:r>
        <w:rPr>
          <w:rFonts w:ascii="Palatino" w:hAnsi="Palatino"/>
        </w:rPr>
        <w:t xml:space="preserve">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staff will be provided with training on </w:t>
      </w:r>
      <w:r w:rsidRPr="00A44216">
        <w:rPr>
          <w:rFonts w:ascii="Palatino" w:hAnsi="Palatino"/>
          <w:color w:val="FF0000"/>
        </w:rPr>
        <w:t>YOUR FACILITY NAME HERE’s</w:t>
      </w:r>
      <w:r>
        <w:rPr>
          <w:rFonts w:ascii="Palatino" w:hAnsi="Palatino"/>
        </w:rPr>
        <w:t xml:space="preserve"> IPM policy at </w:t>
      </w:r>
      <w:r w:rsidR="0024292C">
        <w:rPr>
          <w:rFonts w:ascii="Palatino" w:hAnsi="Palatino"/>
        </w:rPr>
        <w:t xml:space="preserve">the time of </w:t>
      </w:r>
      <w:r>
        <w:rPr>
          <w:rFonts w:ascii="Palatino" w:hAnsi="Palatino"/>
        </w:rPr>
        <w:t xml:space="preserve">hire and during </w:t>
      </w:r>
      <w:r w:rsidR="00FB7C5A">
        <w:rPr>
          <w:rFonts w:ascii="Palatino" w:hAnsi="Palatino"/>
        </w:rPr>
        <w:t>periodic</w:t>
      </w:r>
      <w:r>
        <w:rPr>
          <w:rFonts w:ascii="Palatino" w:hAnsi="Palatino"/>
        </w:rPr>
        <w:t xml:space="preserve"> training</w:t>
      </w:r>
      <w:r w:rsidR="0024292C">
        <w:rPr>
          <w:rFonts w:ascii="Palatino" w:hAnsi="Palatino"/>
        </w:rPr>
        <w:t xml:space="preserve"> events</w:t>
      </w:r>
      <w:r>
        <w:rPr>
          <w:rFonts w:ascii="Palatino" w:hAnsi="Palatino"/>
        </w:rPr>
        <w:t xml:space="preserve">. Training </w:t>
      </w:r>
      <w:r w:rsidR="00FB7C5A">
        <w:rPr>
          <w:rFonts w:ascii="Palatino" w:hAnsi="Palatino"/>
        </w:rPr>
        <w:t>may</w:t>
      </w:r>
      <w:r>
        <w:rPr>
          <w:rFonts w:ascii="Palatino" w:hAnsi="Palatino"/>
        </w:rPr>
        <w:t xml:space="preserve"> include the </w:t>
      </w:r>
      <w:r w:rsidR="009754B7">
        <w:rPr>
          <w:rFonts w:ascii="Palatino" w:hAnsi="Palatino"/>
        </w:rPr>
        <w:t>objectives of</w:t>
      </w:r>
      <w:r>
        <w:rPr>
          <w:rFonts w:ascii="Palatino" w:hAnsi="Palatino"/>
        </w:rPr>
        <w:t xml:space="preserve"> the IPM policy and program and specific elements including use of pesticide applications by </w:t>
      </w:r>
      <w:r w:rsidR="007A01B3">
        <w:rPr>
          <w:rFonts w:ascii="Palatino" w:hAnsi="Palatino"/>
        </w:rPr>
        <w:t>the designated pest control provider</w:t>
      </w:r>
      <w:r>
        <w:rPr>
          <w:rFonts w:ascii="Palatino" w:hAnsi="Palatino"/>
        </w:rPr>
        <w:t>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Additionally, designated staff including the IPM Coordinator, and those who conduct regular inspections of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facilities will receive advanced training on identifying pest infestations. This training will improve the ability of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staff to oversee </w:t>
      </w:r>
      <w:r w:rsidR="007A01B3">
        <w:rPr>
          <w:rFonts w:ascii="Palatino" w:hAnsi="Palatino"/>
        </w:rPr>
        <w:t>contracted s</w:t>
      </w:r>
      <w:r>
        <w:rPr>
          <w:rFonts w:ascii="Palatino" w:hAnsi="Palatino"/>
        </w:rPr>
        <w:t xml:space="preserve">ervice </w:t>
      </w:r>
      <w:r w:rsidR="007A01B3">
        <w:rPr>
          <w:rFonts w:ascii="Palatino" w:hAnsi="Palatino"/>
        </w:rPr>
        <w:t>p</w:t>
      </w:r>
      <w:r>
        <w:rPr>
          <w:rFonts w:ascii="Palatino" w:hAnsi="Palatino"/>
        </w:rPr>
        <w:t xml:space="preserve">roviders and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staff compliance with </w:t>
      </w:r>
      <w:r w:rsidR="007A01B3">
        <w:rPr>
          <w:rFonts w:ascii="Palatino" w:hAnsi="Palatino"/>
        </w:rPr>
        <w:t>the IPM policies</w:t>
      </w:r>
      <w:r>
        <w:rPr>
          <w:rFonts w:ascii="Palatino" w:hAnsi="Palatino"/>
        </w:rPr>
        <w:t xml:space="preserve"> and plan.</w:t>
      </w: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 </w:t>
      </w:r>
    </w:p>
    <w:p w:rsidR="005B4B58" w:rsidRDefault="005B4B58" w:rsidP="002D1F41">
      <w:pPr>
        <w:jc w:val="both"/>
        <w:rPr>
          <w:rFonts w:ascii="Palatino" w:hAnsi="Palatino"/>
          <w:u w:val="single"/>
        </w:rPr>
      </w:pPr>
      <w:r>
        <w:rPr>
          <w:rFonts w:ascii="Palatino" w:hAnsi="Palatino"/>
          <w:u w:val="single"/>
        </w:rPr>
        <w:t>IPM STRATEGIES</w:t>
      </w: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>Pest management strategies may include education, exclusion, sanitation, maintenance, biological and mechanical controls, and pre-approved, site-appropriate pesticides.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An Integrated Pest Management </w:t>
      </w:r>
      <w:r w:rsidR="00875972">
        <w:rPr>
          <w:rFonts w:ascii="Palatino" w:hAnsi="Palatino"/>
        </w:rPr>
        <w:t>plan</w:t>
      </w:r>
      <w:r>
        <w:rPr>
          <w:rFonts w:ascii="Palatino" w:hAnsi="Palatino"/>
        </w:rPr>
        <w:t xml:space="preserve"> at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shall consist of the following </w:t>
      </w:r>
      <w:r w:rsidR="00875972">
        <w:rPr>
          <w:rFonts w:ascii="Palatino" w:hAnsi="Palatino"/>
        </w:rPr>
        <w:t xml:space="preserve">4 </w:t>
      </w:r>
      <w:r w:rsidR="00875972" w:rsidRPr="00875972">
        <w:rPr>
          <w:rFonts w:ascii="Palatino" w:hAnsi="Palatino"/>
          <w:b/>
        </w:rPr>
        <w:t>primary</w:t>
      </w:r>
      <w:r w:rsidR="00875972">
        <w:rPr>
          <w:rFonts w:ascii="Palatino" w:hAnsi="Palatino"/>
        </w:rPr>
        <w:t xml:space="preserve"> </w:t>
      </w:r>
      <w:r>
        <w:rPr>
          <w:rFonts w:ascii="Palatino" w:hAnsi="Palatino"/>
        </w:rPr>
        <w:t>steps:</w:t>
      </w:r>
    </w:p>
    <w:p w:rsidR="00875972" w:rsidRDefault="00875972" w:rsidP="002D1F41">
      <w:pPr>
        <w:jc w:val="both"/>
        <w:rPr>
          <w:rFonts w:ascii="Palatino" w:hAnsi="Palatino"/>
        </w:rPr>
      </w:pPr>
    </w:p>
    <w:p w:rsidR="00875972" w:rsidRPr="002D1F41" w:rsidRDefault="00875972" w:rsidP="002D1F41">
      <w:pPr>
        <w:jc w:val="both"/>
        <w:rPr>
          <w:rFonts w:ascii="Palatino" w:hAnsi="Palatino"/>
          <w:b/>
          <w:sz w:val="24"/>
          <w:szCs w:val="24"/>
        </w:rPr>
      </w:pPr>
      <w:r w:rsidRPr="007A01B3">
        <w:rPr>
          <w:rFonts w:ascii="Palatino" w:hAnsi="Palatino"/>
          <w:b/>
          <w:sz w:val="24"/>
          <w:szCs w:val="24"/>
        </w:rPr>
        <w:t xml:space="preserve">1) </w:t>
      </w:r>
      <w:r w:rsidRPr="002D1F41">
        <w:rPr>
          <w:rFonts w:ascii="Palatino" w:hAnsi="Palatino"/>
          <w:b/>
          <w:sz w:val="24"/>
          <w:szCs w:val="24"/>
        </w:rPr>
        <w:t>Deny pests access to the facility.</w:t>
      </w:r>
    </w:p>
    <w:p w:rsidR="007A01B3" w:rsidRPr="002D1F41" w:rsidRDefault="00875972" w:rsidP="002D1F41">
      <w:pPr>
        <w:jc w:val="both"/>
        <w:rPr>
          <w:rFonts w:ascii="Palatino" w:hAnsi="Palatino"/>
          <w:b/>
          <w:sz w:val="24"/>
          <w:szCs w:val="24"/>
        </w:rPr>
      </w:pPr>
      <w:r w:rsidRPr="002D1F41">
        <w:rPr>
          <w:rFonts w:ascii="Palatino" w:hAnsi="Palatino"/>
          <w:b/>
          <w:sz w:val="24"/>
          <w:szCs w:val="24"/>
        </w:rPr>
        <w:t>2) Maintain a clean facility to eliminate food, water and harborage</w:t>
      </w:r>
    </w:p>
    <w:p w:rsidR="007A01B3" w:rsidRPr="002D1F41" w:rsidRDefault="007A01B3" w:rsidP="002D1F41">
      <w:pPr>
        <w:jc w:val="both"/>
        <w:rPr>
          <w:rFonts w:ascii="Palatino" w:hAnsi="Palatino"/>
          <w:b/>
          <w:sz w:val="24"/>
          <w:szCs w:val="24"/>
        </w:rPr>
      </w:pPr>
      <w:r w:rsidRPr="002D1F41">
        <w:rPr>
          <w:rFonts w:ascii="Palatino" w:hAnsi="Palatino"/>
          <w:b/>
          <w:sz w:val="24"/>
          <w:szCs w:val="24"/>
        </w:rPr>
        <w:t xml:space="preserve">    opportunities for pests.</w:t>
      </w:r>
    </w:p>
    <w:p w:rsidR="00875972" w:rsidRPr="002D1F41" w:rsidRDefault="00875972" w:rsidP="002D1F41">
      <w:pPr>
        <w:jc w:val="both"/>
        <w:rPr>
          <w:rFonts w:ascii="Palatino" w:hAnsi="Palatino"/>
          <w:b/>
          <w:sz w:val="24"/>
          <w:szCs w:val="24"/>
        </w:rPr>
      </w:pPr>
      <w:r w:rsidRPr="002D1F41">
        <w:rPr>
          <w:rFonts w:ascii="Palatino" w:hAnsi="Palatino"/>
          <w:b/>
          <w:sz w:val="24"/>
          <w:szCs w:val="24"/>
        </w:rPr>
        <w:t xml:space="preserve">3) </w:t>
      </w:r>
      <w:r w:rsidR="002D1F41" w:rsidRPr="002D1F41">
        <w:rPr>
          <w:rFonts w:ascii="Palatino" w:hAnsi="Palatino"/>
          <w:b/>
          <w:sz w:val="24"/>
          <w:szCs w:val="24"/>
        </w:rPr>
        <w:t>Use a licensed and approved</w:t>
      </w:r>
      <w:r w:rsidRPr="002D1F41">
        <w:rPr>
          <w:rFonts w:ascii="Palatino" w:hAnsi="Palatino"/>
          <w:b/>
          <w:sz w:val="24"/>
          <w:szCs w:val="24"/>
        </w:rPr>
        <w:t xml:space="preserve"> </w:t>
      </w:r>
      <w:r w:rsidR="007A01B3" w:rsidRPr="002D1F41">
        <w:rPr>
          <w:rFonts w:ascii="Palatino" w:hAnsi="Palatino"/>
          <w:b/>
          <w:sz w:val="24"/>
          <w:szCs w:val="24"/>
        </w:rPr>
        <w:t>pest control operator (</w:t>
      </w:r>
      <w:r w:rsidRPr="002D1F41">
        <w:rPr>
          <w:rFonts w:ascii="Palatino" w:hAnsi="Palatino"/>
          <w:b/>
          <w:sz w:val="24"/>
          <w:szCs w:val="24"/>
        </w:rPr>
        <w:t>PCO).</w:t>
      </w:r>
    </w:p>
    <w:p w:rsidR="007A01B3" w:rsidRPr="002D1F41" w:rsidRDefault="00875972" w:rsidP="002D1F41">
      <w:pPr>
        <w:jc w:val="both"/>
        <w:rPr>
          <w:rFonts w:ascii="Palatino" w:hAnsi="Palatino"/>
          <w:b/>
          <w:sz w:val="24"/>
          <w:szCs w:val="24"/>
        </w:rPr>
      </w:pPr>
      <w:r w:rsidRPr="002D1F41">
        <w:rPr>
          <w:rFonts w:ascii="Palatino" w:hAnsi="Palatino"/>
          <w:b/>
          <w:sz w:val="24"/>
          <w:szCs w:val="24"/>
        </w:rPr>
        <w:t>4) Dispose of all trash quickly/regularly</w:t>
      </w:r>
      <w:r w:rsidR="007A01B3" w:rsidRPr="002D1F41">
        <w:rPr>
          <w:rFonts w:ascii="Palatino" w:hAnsi="Palatino"/>
          <w:b/>
          <w:sz w:val="24"/>
          <w:szCs w:val="24"/>
        </w:rPr>
        <w:t>, at least once a day into a covered,</w:t>
      </w:r>
    </w:p>
    <w:p w:rsidR="007A01B3" w:rsidRPr="002D1F41" w:rsidRDefault="007A01B3" w:rsidP="002D1F41">
      <w:pPr>
        <w:jc w:val="both"/>
        <w:rPr>
          <w:rFonts w:ascii="Palatino" w:hAnsi="Palatino"/>
          <w:b/>
          <w:sz w:val="24"/>
          <w:szCs w:val="24"/>
        </w:rPr>
      </w:pPr>
      <w:r w:rsidRPr="002D1F41">
        <w:rPr>
          <w:rFonts w:ascii="Palatino" w:hAnsi="Palatino"/>
          <w:b/>
          <w:sz w:val="24"/>
          <w:szCs w:val="24"/>
        </w:rPr>
        <w:t xml:space="preserve">     secure dumpster located on a graded concrete/asphalt pad kept as far away</w:t>
      </w:r>
    </w:p>
    <w:p w:rsidR="007A01B3" w:rsidRDefault="007A01B3" w:rsidP="002D1F41">
      <w:pPr>
        <w:jc w:val="both"/>
        <w:rPr>
          <w:rFonts w:ascii="Palatino" w:hAnsi="Palatino"/>
          <w:b/>
          <w:sz w:val="24"/>
          <w:szCs w:val="24"/>
        </w:rPr>
      </w:pPr>
      <w:r w:rsidRPr="002D1F41">
        <w:rPr>
          <w:rFonts w:ascii="Palatino" w:hAnsi="Palatino"/>
          <w:b/>
          <w:sz w:val="24"/>
          <w:szCs w:val="24"/>
        </w:rPr>
        <w:t xml:space="preserve">     from the building as permitted.</w:t>
      </w:r>
    </w:p>
    <w:p w:rsidR="00875972" w:rsidRDefault="00875972" w:rsidP="002D1F41">
      <w:pPr>
        <w:jc w:val="both"/>
        <w:rPr>
          <w:rFonts w:ascii="Palatino" w:hAnsi="Palatino"/>
        </w:rPr>
      </w:pPr>
    </w:p>
    <w:p w:rsidR="00875972" w:rsidRDefault="00875972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>The facility will furthermore work to: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numPr>
          <w:ilvl w:val="0"/>
          <w:numId w:val="2"/>
        </w:numPr>
        <w:jc w:val="both"/>
        <w:rPr>
          <w:rFonts w:ascii="Palatino" w:hAnsi="Palatino"/>
        </w:rPr>
      </w:pPr>
      <w:r>
        <w:rPr>
          <w:rFonts w:ascii="Palatino" w:hAnsi="Palatino"/>
        </w:rPr>
        <w:t>Identify pest species.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numPr>
          <w:ilvl w:val="0"/>
          <w:numId w:val="2"/>
        </w:numPr>
        <w:jc w:val="both"/>
        <w:rPr>
          <w:rFonts w:ascii="Palatino" w:hAnsi="Palatino"/>
        </w:rPr>
      </w:pPr>
      <w:r>
        <w:rPr>
          <w:rFonts w:ascii="Palatino" w:hAnsi="Palatino"/>
        </w:rPr>
        <w:t>Estimate pest populations and compare to established action thresholds.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numPr>
          <w:ilvl w:val="0"/>
          <w:numId w:val="2"/>
        </w:numPr>
        <w:jc w:val="both"/>
        <w:rPr>
          <w:rFonts w:ascii="Palatino" w:hAnsi="Palatino"/>
        </w:rPr>
      </w:pPr>
      <w:r>
        <w:rPr>
          <w:rFonts w:ascii="Palatino" w:hAnsi="Palatino"/>
        </w:rPr>
        <w:t>Select the appropriate management tactics based on current information.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numPr>
          <w:ilvl w:val="0"/>
          <w:numId w:val="2"/>
        </w:num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Assess effectiveness of </w:t>
      </w:r>
      <w:r w:rsidR="00A44216">
        <w:rPr>
          <w:rFonts w:ascii="Palatino" w:hAnsi="Palatino"/>
        </w:rPr>
        <w:t xml:space="preserve">existing </w:t>
      </w:r>
      <w:r>
        <w:rPr>
          <w:rFonts w:ascii="Palatino" w:hAnsi="Palatino"/>
        </w:rPr>
        <w:t>pest management</w:t>
      </w:r>
      <w:r w:rsidR="00A44216">
        <w:rPr>
          <w:rFonts w:ascii="Palatino" w:hAnsi="Palatino"/>
        </w:rPr>
        <w:t xml:space="preserve"> </w:t>
      </w:r>
      <w:r w:rsidR="009754B7">
        <w:rPr>
          <w:rFonts w:ascii="Palatino" w:hAnsi="Palatino"/>
        </w:rPr>
        <w:t>procedures</w:t>
      </w:r>
      <w:r>
        <w:rPr>
          <w:rFonts w:ascii="Palatino" w:hAnsi="Palatino"/>
        </w:rPr>
        <w:t>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numPr>
          <w:ilvl w:val="0"/>
          <w:numId w:val="2"/>
        </w:num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Keep </w:t>
      </w:r>
      <w:r w:rsidR="00A44216">
        <w:rPr>
          <w:rFonts w:ascii="Palatino" w:hAnsi="Palatino"/>
        </w:rPr>
        <w:t xml:space="preserve">all </w:t>
      </w:r>
      <w:r>
        <w:rPr>
          <w:rFonts w:ascii="Palatino" w:hAnsi="Palatino"/>
        </w:rPr>
        <w:t>appropriate records.</w:t>
      </w: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lastRenderedPageBreak/>
        <w:t xml:space="preserve">Decisions concerning whether or not pesticides should be applied in a given situation will be based on a review of all available options. Efforts will be made to avoid the use of pesticides by adequate pest proofing of facilities, good sanitation practices, selection of pest-resistant plant materials, and appropriate </w:t>
      </w:r>
      <w:r w:rsidR="00A44216">
        <w:rPr>
          <w:rFonts w:ascii="Palatino" w:hAnsi="Palatino"/>
        </w:rPr>
        <w:t xml:space="preserve">exterior </w:t>
      </w:r>
      <w:r>
        <w:rPr>
          <w:rFonts w:ascii="Palatino" w:hAnsi="Palatino"/>
        </w:rPr>
        <w:t>horticultural practices.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When it is determined that a pesticide must be used in order to meet pest management objectives, the least-hazardous material, adequate for the job, will be </w:t>
      </w:r>
      <w:r w:rsidR="00A44216">
        <w:rPr>
          <w:rFonts w:ascii="Palatino" w:hAnsi="Palatino"/>
        </w:rPr>
        <w:t>employed</w:t>
      </w:r>
      <w:r>
        <w:rPr>
          <w:rFonts w:ascii="Palatino" w:hAnsi="Palatino"/>
        </w:rPr>
        <w:t xml:space="preserve">. 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All pesticide storage, transportation, and application will be conducted in accordance with the requirement of </w:t>
      </w:r>
      <w:r w:rsidR="00A44216">
        <w:rPr>
          <w:rFonts w:ascii="Palatino" w:hAnsi="Palatino"/>
        </w:rPr>
        <w:t>all state</w:t>
      </w:r>
      <w:r>
        <w:rPr>
          <w:rFonts w:ascii="Palatino" w:hAnsi="Palatino"/>
        </w:rPr>
        <w:t xml:space="preserve"> and local ordinances</w:t>
      </w:r>
      <w:r w:rsidR="00A44216">
        <w:rPr>
          <w:rFonts w:ascii="Palatino" w:hAnsi="Palatino"/>
        </w:rPr>
        <w:t>, including those recommendations made by the contracted pest control operator</w:t>
      </w:r>
      <w:r>
        <w:rPr>
          <w:rFonts w:ascii="Palatino" w:hAnsi="Palatino"/>
        </w:rPr>
        <w:t xml:space="preserve">. 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No person shall apply, store, or dispose of any pesticide on </w:t>
      </w:r>
      <w:r w:rsidRPr="00A44216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-managed property without an appropriate pesticide applicator license. All pesticide applicators will be trained in the principles and practices of IPM and the use of pesticides approved for use by </w:t>
      </w:r>
      <w:r w:rsidRPr="009754B7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. All applicators must comply with the IPM policy and follow appropriate regulations and label precautions when using pesticides in or around </w:t>
      </w:r>
      <w:r w:rsidRPr="009754B7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facilities.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 w:rsidRPr="009754B7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service providers including cleaning, pest control and landscape maintenance will be guided by written and signed contracts including </w:t>
      </w:r>
      <w:r w:rsidRPr="009754B7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>-developed IPM program specifications for structural pest control providers.</w:t>
      </w:r>
      <w:r w:rsidR="00A44216">
        <w:rPr>
          <w:rFonts w:ascii="Palatino" w:hAnsi="Palatino"/>
        </w:rPr>
        <w:t xml:space="preserve">  </w:t>
      </w:r>
      <w:r>
        <w:rPr>
          <w:rFonts w:ascii="Palatino" w:hAnsi="Palatino"/>
        </w:rPr>
        <w:t>Service providers will be directed to provide special attention to pest-vulnerable areas including food storage, preparation and serving areas; washrooms; custodial closets; mechanical rooms and entryways into the building.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Service providers or other IPM experts will be asked to provide input on any </w:t>
      </w:r>
      <w:r w:rsidRPr="009754B7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facility renovation or reconstruction projects including reviewing plans for pest-conducive conditions, suggesting pest-proofing measures and inspecting construction where applicable to prevent and avoid pest problems.</w:t>
      </w:r>
    </w:p>
    <w:p w:rsidR="005B4B58" w:rsidRDefault="005B4B58" w:rsidP="002D1F41">
      <w:pPr>
        <w:jc w:val="both"/>
        <w:rPr>
          <w:rFonts w:ascii="Palatino" w:hAnsi="Palatino"/>
          <w:u w:val="single"/>
        </w:rPr>
      </w:pPr>
    </w:p>
    <w:p w:rsidR="005B4B58" w:rsidRDefault="00A44216" w:rsidP="002D1F41">
      <w:pPr>
        <w:jc w:val="both"/>
        <w:rPr>
          <w:rFonts w:ascii="Palatino" w:hAnsi="Palatino"/>
          <w:u w:val="single"/>
        </w:rPr>
      </w:pPr>
      <w:r>
        <w:rPr>
          <w:rFonts w:ascii="Palatino" w:hAnsi="Palatino"/>
          <w:u w:val="single"/>
        </w:rPr>
        <w:t xml:space="preserve">MANAGEMENT &amp; </w:t>
      </w:r>
      <w:r w:rsidR="005B4B58">
        <w:rPr>
          <w:rFonts w:ascii="Palatino" w:hAnsi="Palatino"/>
          <w:u w:val="single"/>
        </w:rPr>
        <w:t>STAFF ROLES</w:t>
      </w:r>
    </w:p>
    <w:p w:rsidR="005B4B58" w:rsidRDefault="005B4B58" w:rsidP="002D1F41">
      <w:pPr>
        <w:jc w:val="both"/>
        <w:rPr>
          <w:rFonts w:ascii="Palatino" w:hAnsi="Palatino"/>
        </w:rPr>
      </w:pPr>
      <w:r w:rsidRPr="009754B7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</w:t>
      </w:r>
      <w:r w:rsidR="00A44216">
        <w:rPr>
          <w:rFonts w:ascii="Palatino" w:hAnsi="Palatino"/>
        </w:rPr>
        <w:t>management and staff</w:t>
      </w:r>
      <w:r>
        <w:rPr>
          <w:rFonts w:ascii="Palatino" w:hAnsi="Palatino"/>
        </w:rPr>
        <w:t xml:space="preserve"> will provide support to assist the IPM </w:t>
      </w:r>
      <w:r w:rsidR="00A44216">
        <w:rPr>
          <w:rFonts w:ascii="Palatino" w:hAnsi="Palatino"/>
        </w:rPr>
        <w:t xml:space="preserve">contractor and the IPM </w:t>
      </w:r>
      <w:r>
        <w:rPr>
          <w:rFonts w:ascii="Palatino" w:hAnsi="Palatino"/>
        </w:rPr>
        <w:t xml:space="preserve">Coordinator in maintaining an IPM program that relies on minimal pesticide use. Such support will include efforts to promptly address any </w:t>
      </w:r>
      <w:r w:rsidR="00A44216">
        <w:rPr>
          <w:rFonts w:ascii="Palatino" w:hAnsi="Palatino"/>
        </w:rPr>
        <w:t xml:space="preserve">infestation, </w:t>
      </w:r>
      <w:r>
        <w:rPr>
          <w:rFonts w:ascii="Palatino" w:hAnsi="Palatino"/>
        </w:rPr>
        <w:t xml:space="preserve">structural, horticultural, or sanitation changes recommended by the coordinator to reduce or prevent pest problems. 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 w:rsidRPr="009754B7">
        <w:rPr>
          <w:rFonts w:ascii="Palatino" w:hAnsi="Palatino"/>
          <w:color w:val="FF0000"/>
        </w:rPr>
        <w:t>YOUR FACILITY NAME HERE</w:t>
      </w:r>
      <w:r>
        <w:rPr>
          <w:rFonts w:ascii="Palatino" w:hAnsi="Palatino"/>
        </w:rPr>
        <w:t xml:space="preserve"> </w:t>
      </w:r>
      <w:r w:rsidR="007A01B3">
        <w:rPr>
          <w:rFonts w:ascii="Palatino" w:hAnsi="Palatino"/>
        </w:rPr>
        <w:t>owners/operators and management/staff</w:t>
      </w:r>
      <w:r>
        <w:rPr>
          <w:rFonts w:ascii="Palatino" w:hAnsi="Palatino"/>
        </w:rPr>
        <w:t xml:space="preserve"> will assist the in developing and delivering ma</w:t>
      </w:r>
      <w:r w:rsidR="007A01B3">
        <w:rPr>
          <w:rFonts w:ascii="Palatino" w:hAnsi="Palatino"/>
        </w:rPr>
        <w:t xml:space="preserve">terials and programs for staff </w:t>
      </w:r>
      <w:r>
        <w:rPr>
          <w:rFonts w:ascii="Palatino" w:hAnsi="Palatino"/>
        </w:rPr>
        <w:t>to educate them about the importance of good sanitation and pest control.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5B4B58" w:rsidRDefault="005B4B58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The facility </w:t>
      </w:r>
      <w:r w:rsidR="007A01B3">
        <w:rPr>
          <w:rFonts w:ascii="Palatino" w:hAnsi="Palatino"/>
        </w:rPr>
        <w:t>manager/Person in Charge</w:t>
      </w:r>
      <w:r>
        <w:rPr>
          <w:rFonts w:ascii="Palatino" w:hAnsi="Palatino"/>
        </w:rPr>
        <w:t xml:space="preserve"> is responsible for ensuring staff compliance with the IPM policy and plan, including the </w:t>
      </w:r>
      <w:r w:rsidR="00A44216">
        <w:rPr>
          <w:rFonts w:ascii="Palatino" w:hAnsi="Palatino"/>
        </w:rPr>
        <w:t xml:space="preserve">implementation and ongoing use of </w:t>
      </w:r>
      <w:r w:rsidR="007A01B3">
        <w:rPr>
          <w:rFonts w:ascii="Palatino" w:hAnsi="Palatino"/>
        </w:rPr>
        <w:t>this plan</w:t>
      </w:r>
      <w:r>
        <w:rPr>
          <w:rFonts w:ascii="Palatino" w:hAnsi="Palatino"/>
        </w:rPr>
        <w:t>.</w:t>
      </w:r>
    </w:p>
    <w:p w:rsidR="005B4B58" w:rsidRDefault="005B4B58" w:rsidP="002D1F41">
      <w:pPr>
        <w:jc w:val="both"/>
        <w:rPr>
          <w:rFonts w:ascii="Palatino" w:hAnsi="Palatino"/>
        </w:rPr>
      </w:pPr>
    </w:p>
    <w:p w:rsidR="00A44216" w:rsidRDefault="00A44216" w:rsidP="002D1F41">
      <w:pPr>
        <w:jc w:val="both"/>
        <w:rPr>
          <w:rFonts w:ascii="Palatino" w:hAnsi="Palatino"/>
        </w:rPr>
      </w:pPr>
      <w:r>
        <w:rPr>
          <w:rFonts w:ascii="Palatino" w:hAnsi="Palatino"/>
        </w:rPr>
        <w:t xml:space="preserve">Questions regarding food safety and sanitation practices may be referred to the local health department, your pest control operator and/or </w:t>
      </w:r>
      <w:r w:rsidRPr="00A44216">
        <w:rPr>
          <w:rFonts w:ascii="Palatino" w:hAnsi="Palatino"/>
          <w:b/>
          <w:i/>
          <w:color w:val="C00000"/>
        </w:rPr>
        <w:t>Serve It Up Safe!</w:t>
      </w:r>
      <w:r>
        <w:rPr>
          <w:rFonts w:ascii="Palatino" w:hAnsi="Palatino"/>
        </w:rPr>
        <w:t xml:space="preserve">  at 1-800-781-8412.</w:t>
      </w:r>
    </w:p>
    <w:sectPr w:rsidR="00A44216" w:rsidSect="002D1F41">
      <w:footerReference w:type="default" r:id="rId7"/>
      <w:pgSz w:w="12240" w:h="15840"/>
      <w:pgMar w:top="1440" w:right="1584" w:bottom="1008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551" w:rsidRDefault="00030551" w:rsidP="00CF1201">
      <w:r>
        <w:separator/>
      </w:r>
    </w:p>
  </w:endnote>
  <w:endnote w:type="continuationSeparator" w:id="1">
    <w:p w:rsidR="00030551" w:rsidRDefault="00030551" w:rsidP="00CF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446657"/>
      <w:docPartObj>
        <w:docPartGallery w:val="Page Numbers (Bottom of Page)"/>
        <w:docPartUnique/>
      </w:docPartObj>
    </w:sdtPr>
    <w:sdtContent>
      <w:p w:rsidR="00CF1201" w:rsidRDefault="00507880">
        <w:pPr>
          <w:pStyle w:val="Footer"/>
          <w:jc w:val="right"/>
        </w:pPr>
        <w:fldSimple w:instr=" PAGE   \* MERGEFORMAT ">
          <w:r w:rsidR="009754B7">
            <w:rPr>
              <w:noProof/>
            </w:rPr>
            <w:t>1</w:t>
          </w:r>
        </w:fldSimple>
      </w:p>
    </w:sdtContent>
  </w:sdt>
  <w:p w:rsidR="00CF1201" w:rsidRDefault="00CF12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551" w:rsidRDefault="00030551" w:rsidP="00CF1201">
      <w:r>
        <w:separator/>
      </w:r>
    </w:p>
  </w:footnote>
  <w:footnote w:type="continuationSeparator" w:id="1">
    <w:p w:rsidR="00030551" w:rsidRDefault="00030551" w:rsidP="00CF12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31E5C"/>
    <w:multiLevelType w:val="hybridMultilevel"/>
    <w:tmpl w:val="C98A3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7546AB"/>
    <w:multiLevelType w:val="multilevel"/>
    <w:tmpl w:val="A3EC066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">
    <w:nsid w:val="40C21022"/>
    <w:multiLevelType w:val="hybridMultilevel"/>
    <w:tmpl w:val="95208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E13F10"/>
    <w:multiLevelType w:val="hybridMultilevel"/>
    <w:tmpl w:val="2CF65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E4CE9"/>
    <w:multiLevelType w:val="hybridMultilevel"/>
    <w:tmpl w:val="BBBEF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895"/>
    <w:rsid w:val="00030551"/>
    <w:rsid w:val="000B79ED"/>
    <w:rsid w:val="00195855"/>
    <w:rsid w:val="0024292C"/>
    <w:rsid w:val="002D1F41"/>
    <w:rsid w:val="00344074"/>
    <w:rsid w:val="00507880"/>
    <w:rsid w:val="005415E7"/>
    <w:rsid w:val="00586061"/>
    <w:rsid w:val="005B3EC2"/>
    <w:rsid w:val="005B4B58"/>
    <w:rsid w:val="00614895"/>
    <w:rsid w:val="0065007D"/>
    <w:rsid w:val="00771994"/>
    <w:rsid w:val="007A01B3"/>
    <w:rsid w:val="00875972"/>
    <w:rsid w:val="009754B7"/>
    <w:rsid w:val="00A44216"/>
    <w:rsid w:val="00AC7625"/>
    <w:rsid w:val="00BE67CD"/>
    <w:rsid w:val="00CB4CD2"/>
    <w:rsid w:val="00CF1201"/>
    <w:rsid w:val="00DC6A27"/>
    <w:rsid w:val="00F73733"/>
    <w:rsid w:val="00FB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F1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201"/>
  </w:style>
  <w:style w:type="paragraph" w:styleId="Footer">
    <w:name w:val="footer"/>
    <w:basedOn w:val="Normal"/>
    <w:link w:val="FooterChar"/>
    <w:uiPriority w:val="99"/>
    <w:unhideWhenUsed/>
    <w:rsid w:val="00CF1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IPM Plan</vt:lpstr>
    </vt:vector>
  </TitlesOfParts>
  <Company/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IPM Plan</dc:title>
  <dc:subject/>
  <dc:creator>T.A. Green</dc:creator>
  <cp:keywords/>
  <dc:description/>
  <cp:lastModifiedBy>User</cp:lastModifiedBy>
  <cp:revision>4</cp:revision>
  <cp:lastPrinted>2012-04-03T13:03:00Z</cp:lastPrinted>
  <dcterms:created xsi:type="dcterms:W3CDTF">2012-04-03T13:20:00Z</dcterms:created>
  <dcterms:modified xsi:type="dcterms:W3CDTF">2014-06-26T11:35:00Z</dcterms:modified>
</cp:coreProperties>
</file>